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2DB" w:rsidRDefault="0046593D">
      <w:pPr>
        <w:spacing w:before="240" w:after="240" w:line="256" w:lineRule="auto"/>
        <w:jc w:val="center"/>
        <w:rPr>
          <w:b/>
          <w:bCs/>
        </w:rPr>
      </w:pPr>
      <w:r>
        <w:rPr>
          <w:b/>
          <w:bCs/>
        </w:rPr>
        <w:t xml:space="preserve"> ANEXO II </w:t>
      </w:r>
    </w:p>
    <w:p w:rsidR="00B646BA" w:rsidRDefault="0046593D">
      <w:pPr>
        <w:spacing w:before="240" w:after="240" w:line="256" w:lineRule="auto"/>
        <w:jc w:val="center"/>
        <w:rPr>
          <w:b/>
          <w:bCs/>
        </w:rPr>
      </w:pPr>
      <w:r>
        <w:rPr>
          <w:b/>
          <w:bCs/>
        </w:rPr>
        <w:t>FICHA DE AVALIAÇÃO DOS TÍTULOS ACADÊMICOS, ATUAÇÃO ACADÊMICA E PROFISSIONAL E PRODUÇÃO CIENTÍFICA</w:t>
      </w:r>
    </w:p>
    <w:tbl>
      <w:tblPr>
        <w:tblStyle w:val="af7"/>
        <w:tblW w:w="906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70"/>
        <w:gridCol w:w="2150"/>
        <w:gridCol w:w="2544"/>
      </w:tblGrid>
      <w:tr w:rsidR="00B646BA" w:rsidTr="00E652DB">
        <w:trPr>
          <w:trHeight w:val="555"/>
        </w:trPr>
        <w:tc>
          <w:tcPr>
            <w:tcW w:w="4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 – TÍTULOS ACADÊMICOS</w:t>
            </w:r>
          </w:p>
        </w:tc>
        <w:tc>
          <w:tcPr>
            <w:tcW w:w="21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MÁXIMO 30 PONTOS</w:t>
            </w:r>
          </w:p>
        </w:tc>
        <w:tc>
          <w:tcPr>
            <w:tcW w:w="254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</w:tr>
      <w:tr w:rsidR="00B646BA" w:rsidTr="00E652DB">
        <w:trPr>
          <w:trHeight w:val="28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</w:pPr>
            <w:r>
              <w:t>Pós-graduação Lato Sensu concluída em área afim ao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>10 pontos por título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B646BA" w:rsidTr="00E652DB">
        <w:trPr>
          <w:trHeight w:val="28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</w:pPr>
            <w:r>
              <w:t>Pós-graduação Lato Sensu concluída em outra área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5 pontos por título 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B646BA">
            <w:pPr>
              <w:spacing w:before="240"/>
              <w:ind w:left="-140"/>
              <w:jc w:val="center"/>
            </w:pPr>
          </w:p>
        </w:tc>
      </w:tr>
      <w:tr w:rsidR="00B646BA" w:rsidTr="00E652DB">
        <w:trPr>
          <w:trHeight w:val="28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</w:pPr>
            <w:r>
              <w:t>Curso de Graduação concluído em área afim ao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>10 pontos por título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B646BA" w:rsidTr="00E652DB">
        <w:trPr>
          <w:trHeight w:val="28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</w:pPr>
            <w:r>
              <w:t>Curso de Graduação concluído em outra área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>5 pontos por título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B646BA">
            <w:pPr>
              <w:spacing w:before="240"/>
              <w:ind w:left="-140"/>
              <w:jc w:val="center"/>
            </w:pPr>
          </w:p>
        </w:tc>
      </w:tr>
      <w:tr w:rsidR="00B646BA" w:rsidTr="00E652DB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II – ATUAÇÃO ACADÊMICA E PROFISSIONAL (últimos 5 anos)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MÁXIMO 30 PONTOS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</w:tr>
      <w:tr w:rsidR="00B646BA" w:rsidTr="00E652DB">
        <w:trPr>
          <w:trHeight w:val="291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</w:pPr>
            <w:r>
              <w:t xml:space="preserve">Atividades de docência no ensino superior 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 0,5 ponto por semestre por disciplina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B646BA" w:rsidTr="00E652DB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</w:pPr>
            <w:r>
              <w:t>Experiência profissional, comprovada em CLT ou estatutário com exoneração, vinculada à área do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>1 ponto por ano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B646BA" w:rsidTr="00E652DB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widowControl/>
              <w:spacing w:after="120"/>
              <w:jc w:val="both"/>
            </w:pPr>
            <w:r>
              <w:t xml:space="preserve">Assessoria ou consultoria concluídas em área vinculada ao projeto 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 1 ponto por ano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B646BA">
            <w:pPr>
              <w:spacing w:before="240"/>
              <w:ind w:left="-140"/>
              <w:jc w:val="center"/>
            </w:pPr>
          </w:p>
        </w:tc>
      </w:tr>
      <w:tr w:rsidR="00B646BA" w:rsidTr="00E652DB">
        <w:trPr>
          <w:trHeight w:val="28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</w:pPr>
            <w:r>
              <w:t xml:space="preserve">Iniciação científica com ou sem bolsa em área vinculada ao projeto 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>1 ponto por projeto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B646BA" w:rsidTr="00E652DB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</w:pPr>
            <w:r>
              <w:t xml:space="preserve">Participação em projetos de pesquisa concluídos em área vinculada ao projeto 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1 ponto por </w:t>
            </w:r>
            <w:proofErr w:type="gramStart"/>
            <w:r>
              <w:t>projeto  por</w:t>
            </w:r>
            <w:proofErr w:type="gramEnd"/>
            <w:r>
              <w:t xml:space="preserve"> ano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B646BA" w:rsidTr="00E652DB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</w:pPr>
            <w:r>
              <w:t>Orientação de trabalho de conclusão de curso ou de especialização concluída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>1 ponto por orientação concluída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B646BA" w:rsidTr="00E652DB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</w:pPr>
            <w:r>
              <w:t>Orientação de dissertação de mestrado concluída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>2 pontos por orientação concluída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B646BA">
            <w:pPr>
              <w:spacing w:before="240"/>
              <w:ind w:left="-140"/>
              <w:jc w:val="center"/>
            </w:pPr>
          </w:p>
        </w:tc>
      </w:tr>
      <w:tr w:rsidR="00B646BA" w:rsidTr="00E652DB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</w:pPr>
            <w:r>
              <w:lastRenderedPageBreak/>
              <w:t>Orientação de tese de doutorado concluída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>3 pontos por orientação concluída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B646BA">
            <w:pPr>
              <w:spacing w:before="240"/>
              <w:ind w:left="-140"/>
              <w:jc w:val="center"/>
            </w:pPr>
          </w:p>
        </w:tc>
      </w:tr>
      <w:tr w:rsidR="00B646BA" w:rsidTr="00E652DB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III- PRODUÇÃO CIENTÍFICA (últimos 5 anos)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MÁXIMO 40 PONTOS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PONTUAÇÃO</w:t>
            </w:r>
          </w:p>
        </w:tc>
      </w:tr>
      <w:tr w:rsidR="00B646BA" w:rsidTr="00E652DB">
        <w:trPr>
          <w:trHeight w:val="129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</w:pPr>
            <w:r>
              <w:t xml:space="preserve">Artigo publicado em periódico </w:t>
            </w:r>
            <w:proofErr w:type="spellStart"/>
            <w:r>
              <w:t>Qualis</w:t>
            </w:r>
            <w:proofErr w:type="spellEnd"/>
            <w:r>
              <w:t xml:space="preserve"> (conforme lista mais recente) Estrato A com indexação na base de dados Web </w:t>
            </w:r>
            <w:proofErr w:type="spellStart"/>
            <w:r>
              <w:t>of</w:t>
            </w:r>
            <w:proofErr w:type="spellEnd"/>
            <w:r>
              <w:t xml:space="preserve"> Science, em área de concentração aderente ao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>5 pontos por artigo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B646BA" w:rsidTr="00E652DB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</w:pPr>
            <w:r>
              <w:t xml:space="preserve">Artigo publicado em periódico </w:t>
            </w:r>
            <w:proofErr w:type="spellStart"/>
            <w:r>
              <w:t>Qualis</w:t>
            </w:r>
            <w:proofErr w:type="spellEnd"/>
            <w:r>
              <w:t xml:space="preserve"> (conforme lista mais recente) Estrato B com indexação na base de dados Web </w:t>
            </w:r>
            <w:proofErr w:type="spellStart"/>
            <w:r>
              <w:t>of</w:t>
            </w:r>
            <w:proofErr w:type="spellEnd"/>
            <w:r>
              <w:t xml:space="preserve"> Science, em área de concentração aderente ao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>3 pontos por artigo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B646BA" w:rsidTr="00E652DB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</w:pPr>
            <w:r>
              <w:t xml:space="preserve">Artigo publicado em periódico </w:t>
            </w:r>
            <w:proofErr w:type="spellStart"/>
            <w:r>
              <w:t>Qualis</w:t>
            </w:r>
            <w:proofErr w:type="spellEnd"/>
            <w:r>
              <w:t xml:space="preserve"> (conforme lista mais recente) Estrato C com indexação na base de dados Web </w:t>
            </w:r>
            <w:proofErr w:type="spellStart"/>
            <w:r>
              <w:t>of</w:t>
            </w:r>
            <w:proofErr w:type="spellEnd"/>
            <w:r>
              <w:t xml:space="preserve"> Science, em área de concentração aderente ao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>1 pontos por artigo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B646BA" w:rsidTr="00E652DB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</w:pPr>
            <w:r>
              <w:t>Publicação de livro como autor ou organizador em área de concentração aderente ao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>3 pontos por livro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B646BA" w:rsidTr="00E652DB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</w:pPr>
            <w:r>
              <w:t>Publicação de capítulo de livro em área de concentração aderente ao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>2 pontos por livro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B646BA">
            <w:pPr>
              <w:spacing w:before="240"/>
              <w:ind w:left="-140"/>
              <w:jc w:val="center"/>
            </w:pPr>
          </w:p>
        </w:tc>
      </w:tr>
      <w:tr w:rsidR="00B646BA" w:rsidTr="00E652DB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</w:pPr>
            <w:r>
              <w:t>Resumo expandido publicado em evento nacional ou internacional em área de concentração aderente ao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 0,5 ponto por resumo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B646BA" w:rsidTr="00E652DB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</w:pPr>
            <w:r>
              <w:t>Resumo publicado em evento nacional ou internacional em área de concentração aderente ao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 0,2 ponto por resumo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B646BA" w:rsidTr="00E652DB">
        <w:trPr>
          <w:trHeight w:val="28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46593D">
            <w:pPr>
              <w:spacing w:before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Soma total:</w:t>
            </w:r>
          </w:p>
        </w:tc>
        <w:tc>
          <w:tcPr>
            <w:tcW w:w="469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46BA" w:rsidRDefault="00B646BA">
            <w:pPr>
              <w:spacing w:before="240"/>
              <w:ind w:left="-140"/>
              <w:jc w:val="center"/>
              <w:rPr>
                <w:b/>
                <w:bCs/>
              </w:rPr>
            </w:pPr>
          </w:p>
        </w:tc>
      </w:tr>
    </w:tbl>
    <w:p w:rsidR="00B646BA" w:rsidRDefault="0046593D">
      <w:pPr>
        <w:spacing w:before="240" w:after="240" w:line="256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Observação: A nota final da análise do currículo do candidato será resultado da soma das pontuações obtidas nos itens I, II e III.</w:t>
      </w:r>
      <w:bookmarkStart w:id="0" w:name="_GoBack"/>
      <w:bookmarkEnd w:id="0"/>
    </w:p>
    <w:sectPr w:rsidR="00B646BA" w:rsidSect="001F09B3">
      <w:headerReference w:type="default" r:id="rId8"/>
      <w:footerReference w:type="default" r:id="rId9"/>
      <w:pgSz w:w="11906" w:h="16838"/>
      <w:pgMar w:top="2410" w:right="1133" w:bottom="1276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3231" w:rsidRDefault="002A3231">
      <w:r>
        <w:separator/>
      </w:r>
    </w:p>
  </w:endnote>
  <w:endnote w:type="continuationSeparator" w:id="0">
    <w:p w:rsidR="002A3231" w:rsidRDefault="002A3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DA43C0-451F-4623-BE92-193B313584A9}"/>
    <w:embedItalic r:id="rId2" w:fontKey="{2FD9A0CF-C57B-436E-A894-C8C6B60D970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2965E47-3E7A-470D-B42F-A6AFDC22AF6D}"/>
    <w:embedItalic r:id="rId4" w:fontKey="{4A0A4595-C9F8-4A01-A4E4-18372306FF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A2D72B2-CDBF-4AFC-86F0-D48E916B32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5E1FCED8-E310-4F98-AC9D-B037A160D1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93D" w:rsidRDefault="004659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-681345</wp:posOffset>
          </wp:positionH>
          <wp:positionV relativeFrom="paragraph">
            <wp:posOffset>0</wp:posOffset>
          </wp:positionV>
          <wp:extent cx="6761480" cy="333375"/>
          <wp:effectExtent l="0" t="0" r="0" b="0"/>
          <wp:wrapSquare wrapText="bothSides" distT="0" distB="0" distL="114300" distR="114300"/>
          <wp:docPr id="26" name="image2.png" descr="https://i.gyazo.com/94d3011df2ddb738883440a166d4de9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s://i.gyazo.com/94d3011df2ddb738883440a166d4de9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148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3231" w:rsidRDefault="002A3231">
      <w:r>
        <w:separator/>
      </w:r>
    </w:p>
  </w:footnote>
  <w:footnote w:type="continuationSeparator" w:id="0">
    <w:p w:rsidR="002A3231" w:rsidRDefault="002A3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93D" w:rsidRDefault="004659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-992494</wp:posOffset>
          </wp:positionH>
          <wp:positionV relativeFrom="margin">
            <wp:posOffset>-1528315</wp:posOffset>
          </wp:positionV>
          <wp:extent cx="7311323" cy="1571625"/>
          <wp:effectExtent l="0" t="0" r="0" b="0"/>
          <wp:wrapNone/>
          <wp:docPr id="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759A1"/>
    <w:multiLevelType w:val="multilevel"/>
    <w:tmpl w:val="2C9A5F2E"/>
    <w:lvl w:ilvl="0">
      <w:start w:val="1"/>
      <w:numFmt w:val="lowerRoman"/>
      <w:lvlText w:val="%1."/>
      <w:lvlJc w:val="right"/>
      <w:pPr>
        <w:ind w:left="1440" w:hanging="360"/>
      </w:pPr>
      <w:rPr>
        <w:b/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C1A40E7"/>
    <w:multiLevelType w:val="multilevel"/>
    <w:tmpl w:val="21681BF6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2" w15:restartNumberingAfterBreak="0">
    <w:nsid w:val="211A2D2A"/>
    <w:multiLevelType w:val="multilevel"/>
    <w:tmpl w:val="DEEA69D2"/>
    <w:lvl w:ilvl="0">
      <w:start w:val="1"/>
      <w:numFmt w:val="lowerLetter"/>
      <w:lvlText w:val="%1)"/>
      <w:lvlJc w:val="left"/>
      <w:pPr>
        <w:ind w:left="644" w:hanging="358"/>
      </w:pPr>
      <w:rPr>
        <w:b/>
        <w:bCs/>
      </w:rPr>
    </w:lvl>
    <w:lvl w:ilvl="1">
      <w:start w:val="1"/>
      <w:numFmt w:val="upperRoman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35B56F7"/>
    <w:multiLevelType w:val="multilevel"/>
    <w:tmpl w:val="2B1C436A"/>
    <w:lvl w:ilvl="0">
      <w:start w:val="1"/>
      <w:numFmt w:val="lowerLetter"/>
      <w:lvlText w:val="%1)"/>
      <w:lvlJc w:val="left"/>
      <w:pPr>
        <w:ind w:left="644" w:hanging="358"/>
      </w:pPr>
      <w:rPr>
        <w:u w:val="none"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u w:val="none"/>
      </w:rPr>
    </w:lvl>
  </w:abstractNum>
  <w:abstractNum w:abstractNumId="4" w15:restartNumberingAfterBreak="0">
    <w:nsid w:val="4FE55A98"/>
    <w:multiLevelType w:val="multilevel"/>
    <w:tmpl w:val="6C545A52"/>
    <w:lvl w:ilvl="0">
      <w:start w:val="1"/>
      <w:numFmt w:val="lowerLetter"/>
      <w:lvlText w:val="%1)"/>
      <w:lvlJc w:val="left"/>
      <w:pPr>
        <w:ind w:left="283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lowerRoman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8E75778"/>
    <w:multiLevelType w:val="multilevel"/>
    <w:tmpl w:val="4A8C4FC6"/>
    <w:lvl w:ilvl="0">
      <w:start w:val="1"/>
      <w:numFmt w:val="lowerLetter"/>
      <w:lvlText w:val="%1)"/>
      <w:lvlJc w:val="left"/>
      <w:pPr>
        <w:ind w:left="720" w:hanging="360"/>
      </w:pPr>
      <w:rPr>
        <w:b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EE2271B"/>
    <w:multiLevelType w:val="multilevel"/>
    <w:tmpl w:val="D960EBB0"/>
    <w:lvl w:ilvl="0">
      <w:start w:val="1"/>
      <w:numFmt w:val="lowerLetter"/>
      <w:lvlText w:val="%1)"/>
      <w:lvlJc w:val="left"/>
      <w:pPr>
        <w:ind w:left="644" w:hanging="358"/>
      </w:pPr>
      <w:rPr>
        <w:rFonts w:ascii="Times New Roman" w:eastAsia="Arial" w:hAnsi="Times New Roman" w:cs="Times New Roman" w:hint="default"/>
        <w:b/>
        <w:bCs w:val="0"/>
      </w:rPr>
    </w:lvl>
    <w:lvl w:ilvl="1">
      <w:start w:val="1"/>
      <w:numFmt w:val="upperRoman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6BA"/>
    <w:rsid w:val="001454F3"/>
    <w:rsid w:val="001554B2"/>
    <w:rsid w:val="001F09B3"/>
    <w:rsid w:val="002A3231"/>
    <w:rsid w:val="002A3939"/>
    <w:rsid w:val="0046593D"/>
    <w:rsid w:val="00631E88"/>
    <w:rsid w:val="00841C3B"/>
    <w:rsid w:val="0085654C"/>
    <w:rsid w:val="008946C4"/>
    <w:rsid w:val="00B646BA"/>
    <w:rsid w:val="00B74E93"/>
    <w:rsid w:val="00BE04B5"/>
    <w:rsid w:val="00BE6F0E"/>
    <w:rsid w:val="00CC58D1"/>
    <w:rsid w:val="00E577BB"/>
    <w:rsid w:val="00E652DB"/>
    <w:rsid w:val="00F5329A"/>
    <w:rsid w:val="00FB7EF9"/>
    <w:rsid w:val="00FE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B4890"/>
  <w15:docId w15:val="{C5CA4516-BF8F-4799-9FAE-E7582CC5A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left="1440" w:hanging="360"/>
      <w:outlineLvl w:val="1"/>
    </w:pPr>
    <w:rPr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E75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ind w:left="1029" w:right="739"/>
      <w:jc w:val="center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character" w:customStyle="1" w:styleId="Ttulo2Char">
    <w:name w:val="Título 2 Char"/>
    <w:basedOn w:val="Fontepargpadro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5666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566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uiPriority w:val="9"/>
    <w:rsid w:val="008566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6667"/>
    <w:pPr>
      <w:suppressAutoHyphens/>
      <w:spacing w:before="280" w:after="280"/>
    </w:pPr>
    <w:rPr>
      <w:lang w:eastAsia="ar-SA"/>
    </w:rPr>
  </w:style>
  <w:style w:type="character" w:customStyle="1" w:styleId="TtuloChar">
    <w:name w:val="Título Char"/>
    <w:basedOn w:val="Fontepargpadro"/>
    <w:uiPriority w:val="10"/>
    <w:rsid w:val="0085666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856667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7">
    <w:name w:val="Table Normal"/>
    <w:uiPriority w:val="2"/>
    <w:semiHidden/>
    <w:qFormat/>
    <w:rsid w:val="00856667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566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856667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144033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C7D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7D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7D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D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7D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58"/>
    <w:rPr>
      <w:rFonts w:ascii="Tahoma" w:eastAsia="Times New Roman" w:hAnsi="Tahoma" w:cs="Tahoma"/>
      <w:sz w:val="16"/>
      <w:szCs w:val="16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D10549"/>
    <w:rPr>
      <w:color w:val="605E5C"/>
      <w:shd w:val="clear" w:color="auto" w:fill="E1DFDD"/>
    </w:rPr>
  </w:style>
  <w:style w:type="paragraph" w:customStyle="1" w:styleId="Standard">
    <w:name w:val="Standard"/>
    <w:rsid w:val="00273AD3"/>
    <w:pPr>
      <w:suppressAutoHyphens/>
      <w:autoSpaceDN w:val="0"/>
      <w:textAlignment w:val="baseline"/>
    </w:pPr>
  </w:style>
  <w:style w:type="character" w:styleId="HiperlinkVisitado">
    <w:name w:val="FollowedHyperlink"/>
    <w:basedOn w:val="Fontepargpadro"/>
    <w:uiPriority w:val="99"/>
    <w:semiHidden/>
    <w:unhideWhenUsed/>
    <w:rsid w:val="00794201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827752"/>
    <w:rPr>
      <w:b/>
      <w:bCs/>
    </w:rPr>
  </w:style>
  <w:style w:type="character" w:customStyle="1" w:styleId="Ttulo4Char">
    <w:name w:val="Título 4 Char"/>
    <w:basedOn w:val="Fontepargpadro"/>
    <w:uiPriority w:val="9"/>
    <w:semiHidden/>
    <w:rsid w:val="00E1437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pt-BR"/>
    </w:rPr>
  </w:style>
  <w:style w:type="table" w:customStyle="1" w:styleId="a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7"/>
    <w:tblPr>
      <w:tblStyleRowBandSize w:val="1"/>
      <w:tblStyleColBandSize w:val="1"/>
    </w:tblPr>
  </w:style>
  <w:style w:type="table" w:customStyle="1" w:styleId="a3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pPr>
      <w:widowControl w:val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4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pPr>
      <w:widowControl w:val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4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pPr>
      <w:widowControl w:val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4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pPr>
      <w:widowControl w:val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4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4"/>
    <w:pPr>
      <w:widowControl w:val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7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RA1IdQE3JPU1bHn5Yv0jeZfMzw==">CgMxLjA4AHIhMXJ4NmpVTmUweXVzYy0wbXkzUlFjaE9nUndIZW9UMFlF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398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Talita Savaris</dc:creator>
  <cp:lastModifiedBy>Aline de Almeida Arruda</cp:lastModifiedBy>
  <cp:revision>13</cp:revision>
  <dcterms:created xsi:type="dcterms:W3CDTF">2024-06-24T17:40:00Z</dcterms:created>
  <dcterms:modified xsi:type="dcterms:W3CDTF">2026-03-20T16:39:00Z</dcterms:modified>
</cp:coreProperties>
</file>